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058A" w14:textId="6DD8EA5E"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1B6369">
        <w:rPr>
          <w:rFonts w:ascii="Times New Roman" w:hAnsi="Times New Roman" w:cs="Times New Roman"/>
          <w:i/>
          <w:sz w:val="20"/>
          <w:szCs w:val="20"/>
        </w:rPr>
        <w:t xml:space="preserve"> 3. Sonntag nach Epiphanias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in der Salemskirche in Tarmstedt am</w:t>
      </w:r>
      <w:r w:rsidR="001B6369">
        <w:rPr>
          <w:rFonts w:ascii="Times New Roman" w:hAnsi="Times New Roman" w:cs="Times New Roman"/>
          <w:i/>
          <w:sz w:val="20"/>
          <w:szCs w:val="20"/>
        </w:rPr>
        <w:t xml:space="preserve"> 23. Januar 2022</w:t>
      </w:r>
    </w:p>
    <w:p w14:paraId="11D8530E"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2F70459" w14:textId="42741328"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1B6369">
        <w:rPr>
          <w:rFonts w:ascii="Times New Roman" w:hAnsi="Times New Roman" w:cs="Times New Roman"/>
          <w:sz w:val="24"/>
          <w:szCs w:val="24"/>
        </w:rPr>
        <w:t xml:space="preserve"> das Evangelium dieses Tages bei Matthäus in Kapitel 8:</w:t>
      </w:r>
    </w:p>
    <w:p w14:paraId="30FC5E80" w14:textId="2DCB8816" w:rsidR="00A05E10" w:rsidRDefault="001B6369" w:rsidP="001B6369">
      <w:pPr>
        <w:spacing w:after="0"/>
        <w:ind w:left="426" w:hanging="426"/>
        <w:jc w:val="both"/>
        <w:rPr>
          <w:rFonts w:ascii="AR CENA" w:hAnsi="AR CENA" w:cs="Times New Roman"/>
          <w:bCs/>
          <w:iCs/>
          <w:sz w:val="24"/>
          <w:szCs w:val="24"/>
        </w:rPr>
      </w:pPr>
      <w:r>
        <w:rPr>
          <w:rFonts w:ascii="AR CENA" w:hAnsi="AR CENA" w:cs="Times New Roman"/>
          <w:bCs/>
          <w:iCs/>
          <w:sz w:val="24"/>
          <w:szCs w:val="24"/>
        </w:rPr>
        <w:t>(5)</w:t>
      </w:r>
      <w:r>
        <w:rPr>
          <w:rFonts w:ascii="AR CENA" w:hAnsi="AR CENA" w:cs="Times New Roman"/>
          <w:bCs/>
          <w:iCs/>
          <w:sz w:val="24"/>
          <w:szCs w:val="24"/>
        </w:rPr>
        <w:tab/>
        <w:t>Als Jesus nach Kapernaum hineinging, trat ein Hauptmann zu ihm</w:t>
      </w:r>
    </w:p>
    <w:p w14:paraId="50E28414" w14:textId="18282DF8" w:rsidR="00773A3C" w:rsidRDefault="00A05E10" w:rsidP="00A05E10">
      <w:pPr>
        <w:spacing w:after="0"/>
        <w:ind w:left="426" w:hanging="426"/>
        <w:jc w:val="both"/>
        <w:rPr>
          <w:rFonts w:ascii="AR CENA" w:hAnsi="AR CENA" w:cs="Times New Roman"/>
          <w:bCs/>
          <w:iCs/>
          <w:sz w:val="24"/>
          <w:szCs w:val="24"/>
        </w:rPr>
      </w:pPr>
      <w:r>
        <w:rPr>
          <w:rFonts w:ascii="AR CENA" w:hAnsi="AR CENA" w:cs="Times New Roman"/>
          <w:bCs/>
          <w:iCs/>
          <w:sz w:val="24"/>
          <w:szCs w:val="24"/>
        </w:rPr>
        <w:tab/>
      </w:r>
      <w:r w:rsidR="001B6369">
        <w:rPr>
          <w:rFonts w:ascii="AR CENA" w:hAnsi="AR CENA" w:cs="Times New Roman"/>
          <w:bCs/>
          <w:iCs/>
          <w:sz w:val="24"/>
          <w:szCs w:val="24"/>
        </w:rPr>
        <w:t>und bat ihn</w:t>
      </w:r>
    </w:p>
    <w:p w14:paraId="496E9004" w14:textId="58784AB9" w:rsidR="00A9004B" w:rsidRDefault="00773A3C" w:rsidP="00A05E10">
      <w:pPr>
        <w:spacing w:after="0"/>
        <w:ind w:left="426" w:hanging="426"/>
        <w:jc w:val="both"/>
        <w:rPr>
          <w:rFonts w:ascii="AR CENA" w:hAnsi="AR CENA" w:cs="Times New Roman"/>
          <w:bCs/>
          <w:iCs/>
          <w:sz w:val="24"/>
          <w:szCs w:val="24"/>
        </w:rPr>
      </w:pPr>
      <w:r>
        <w:rPr>
          <w:rFonts w:ascii="AR CENA" w:hAnsi="AR CENA" w:cs="Times New Roman"/>
          <w:bCs/>
          <w:iCs/>
          <w:sz w:val="24"/>
          <w:szCs w:val="24"/>
        </w:rPr>
        <w:t>(6)</w:t>
      </w:r>
      <w:r w:rsidR="00A05E10">
        <w:rPr>
          <w:rFonts w:ascii="AR CENA" w:hAnsi="AR CENA" w:cs="Times New Roman"/>
          <w:bCs/>
          <w:iCs/>
          <w:sz w:val="24"/>
          <w:szCs w:val="24"/>
        </w:rPr>
        <w:t xml:space="preserve"> </w:t>
      </w:r>
      <w:r w:rsidR="001B6369">
        <w:rPr>
          <w:rFonts w:ascii="AR CENA" w:hAnsi="AR CENA" w:cs="Times New Roman"/>
          <w:bCs/>
          <w:iCs/>
          <w:sz w:val="24"/>
          <w:szCs w:val="24"/>
        </w:rPr>
        <w:t>und sprach:</w:t>
      </w:r>
      <w:r w:rsidR="00A05E10">
        <w:rPr>
          <w:rFonts w:ascii="AR CENA" w:hAnsi="AR CENA" w:cs="Times New Roman"/>
          <w:bCs/>
          <w:iCs/>
          <w:sz w:val="24"/>
          <w:szCs w:val="24"/>
        </w:rPr>
        <w:t xml:space="preserve"> </w:t>
      </w:r>
      <w:r w:rsidR="001B6369">
        <w:rPr>
          <w:rFonts w:ascii="AR CENA" w:hAnsi="AR CENA" w:cs="Times New Roman"/>
          <w:bCs/>
          <w:iCs/>
          <w:sz w:val="24"/>
          <w:szCs w:val="24"/>
        </w:rPr>
        <w:t>„Herr, mein Knecht liegt zu Hause und ist gelähmt und leidet große Qualen.“</w:t>
      </w:r>
    </w:p>
    <w:p w14:paraId="24B38227" w14:textId="62DD1E46" w:rsidR="00A05E10" w:rsidRDefault="00A05E10" w:rsidP="00A05E10">
      <w:pPr>
        <w:spacing w:after="0"/>
        <w:ind w:left="426" w:hanging="426"/>
        <w:jc w:val="both"/>
        <w:rPr>
          <w:rFonts w:ascii="AR CENA" w:hAnsi="AR CENA" w:cs="Times New Roman"/>
          <w:bCs/>
          <w:iCs/>
          <w:sz w:val="24"/>
          <w:szCs w:val="24"/>
        </w:rPr>
      </w:pPr>
      <w:r>
        <w:rPr>
          <w:rFonts w:ascii="AR CENA" w:hAnsi="AR CENA" w:cs="Times New Roman"/>
          <w:bCs/>
          <w:iCs/>
          <w:sz w:val="24"/>
          <w:szCs w:val="24"/>
        </w:rPr>
        <w:t>(7)</w:t>
      </w:r>
      <w:r>
        <w:rPr>
          <w:rFonts w:ascii="AR CENA" w:hAnsi="AR CENA" w:cs="Times New Roman"/>
          <w:bCs/>
          <w:iCs/>
          <w:sz w:val="24"/>
          <w:szCs w:val="24"/>
        </w:rPr>
        <w:tab/>
        <w:t>Und Jesus sprach zu ihm: „Ich will kommen und ihn gesund machen.“</w:t>
      </w:r>
    </w:p>
    <w:p w14:paraId="070B9844" w14:textId="0F6571EE" w:rsidR="00A05E10" w:rsidRDefault="00A05E10" w:rsidP="00A05E10">
      <w:pPr>
        <w:spacing w:after="0"/>
        <w:ind w:left="426" w:hanging="426"/>
        <w:jc w:val="both"/>
        <w:rPr>
          <w:rFonts w:ascii="AR CENA" w:hAnsi="AR CENA" w:cs="Times New Roman"/>
          <w:bCs/>
          <w:iCs/>
          <w:sz w:val="24"/>
          <w:szCs w:val="24"/>
        </w:rPr>
      </w:pPr>
      <w:r>
        <w:rPr>
          <w:rFonts w:ascii="AR CENA" w:hAnsi="AR CENA" w:cs="Times New Roman"/>
          <w:bCs/>
          <w:iCs/>
          <w:sz w:val="24"/>
          <w:szCs w:val="24"/>
        </w:rPr>
        <w:t>(8)</w:t>
      </w:r>
      <w:r>
        <w:rPr>
          <w:rFonts w:ascii="AR CENA" w:hAnsi="AR CENA" w:cs="Times New Roman"/>
          <w:bCs/>
          <w:iCs/>
          <w:sz w:val="24"/>
          <w:szCs w:val="24"/>
        </w:rPr>
        <w:tab/>
        <w:t>Der Hauptmann antwortete und sprach: „Herr, ich bin nicht wert, dass du unter mein Dach gehst, sondern sprich nur ein Wort, so wird mein Knecht gesund.</w:t>
      </w:r>
    </w:p>
    <w:p w14:paraId="41D0762D" w14:textId="4639CF8D" w:rsidR="00A05E10" w:rsidRDefault="00A05E10" w:rsidP="00A05E10">
      <w:pPr>
        <w:spacing w:after="0"/>
        <w:ind w:left="426" w:hanging="426"/>
        <w:jc w:val="both"/>
        <w:rPr>
          <w:rFonts w:ascii="AR CENA" w:hAnsi="AR CENA" w:cs="Times New Roman"/>
          <w:bCs/>
          <w:iCs/>
          <w:sz w:val="24"/>
          <w:szCs w:val="24"/>
        </w:rPr>
      </w:pPr>
      <w:r>
        <w:rPr>
          <w:rFonts w:ascii="AR CENA" w:hAnsi="AR CENA" w:cs="Times New Roman"/>
          <w:bCs/>
          <w:iCs/>
          <w:sz w:val="24"/>
          <w:szCs w:val="24"/>
        </w:rPr>
        <w:t>(9)</w:t>
      </w:r>
      <w:r>
        <w:rPr>
          <w:rFonts w:ascii="AR CENA" w:hAnsi="AR CENA" w:cs="Times New Roman"/>
          <w:bCs/>
          <w:iCs/>
          <w:sz w:val="24"/>
          <w:szCs w:val="24"/>
        </w:rPr>
        <w:tab/>
        <w:t xml:space="preserve">Denn auch ich bin ein Mensch, der Obrigkeit untertan, und habe Soldaten unter mir; und wenn ich zu einem sage: Geh </w:t>
      </w:r>
      <w:proofErr w:type="gramStart"/>
      <w:r>
        <w:rPr>
          <w:rFonts w:ascii="AR CENA" w:hAnsi="AR CENA" w:cs="Times New Roman"/>
          <w:bCs/>
          <w:iCs/>
          <w:sz w:val="24"/>
          <w:szCs w:val="24"/>
        </w:rPr>
        <w:t>hin!,</w:t>
      </w:r>
      <w:proofErr w:type="gramEnd"/>
      <w:r>
        <w:rPr>
          <w:rFonts w:ascii="AR CENA" w:hAnsi="AR CENA" w:cs="Times New Roman"/>
          <w:bCs/>
          <w:iCs/>
          <w:sz w:val="24"/>
          <w:szCs w:val="24"/>
        </w:rPr>
        <w:t xml:space="preserve"> so geht er; und zu einem andern: Komm her!, so kommt er; und zu meinem Knecht: Tu das!, so tut er´s.</w:t>
      </w:r>
      <w:r w:rsidR="00773A3C">
        <w:rPr>
          <w:rFonts w:ascii="AR CENA" w:hAnsi="AR CENA" w:cs="Times New Roman"/>
          <w:bCs/>
          <w:iCs/>
          <w:sz w:val="24"/>
          <w:szCs w:val="24"/>
        </w:rPr>
        <w:t>“</w:t>
      </w:r>
    </w:p>
    <w:p w14:paraId="20221A9B" w14:textId="32DC2EAA" w:rsidR="00A05E10" w:rsidRDefault="00A05E10" w:rsidP="00A05E10">
      <w:pPr>
        <w:spacing w:after="0"/>
        <w:ind w:left="426" w:hanging="426"/>
        <w:jc w:val="both"/>
        <w:rPr>
          <w:rFonts w:ascii="AR CENA" w:hAnsi="AR CENA" w:cs="Times New Roman"/>
          <w:bCs/>
          <w:iCs/>
          <w:sz w:val="24"/>
          <w:szCs w:val="24"/>
        </w:rPr>
      </w:pPr>
      <w:r>
        <w:rPr>
          <w:rFonts w:ascii="AR CENA" w:hAnsi="AR CENA" w:cs="Times New Roman"/>
          <w:bCs/>
          <w:iCs/>
          <w:sz w:val="24"/>
          <w:szCs w:val="24"/>
        </w:rPr>
        <w:t>(10)</w:t>
      </w:r>
      <w:r>
        <w:rPr>
          <w:rFonts w:ascii="AR CENA" w:hAnsi="AR CENA" w:cs="Times New Roman"/>
          <w:bCs/>
          <w:iCs/>
          <w:sz w:val="24"/>
          <w:szCs w:val="24"/>
        </w:rPr>
        <w:tab/>
        <w:t xml:space="preserve">Als das Jesus hörte, wunderte </w:t>
      </w:r>
      <w:r w:rsidR="00773A3C">
        <w:rPr>
          <w:rFonts w:ascii="AR CENA" w:hAnsi="AR CENA" w:cs="Times New Roman"/>
          <w:bCs/>
          <w:iCs/>
          <w:sz w:val="24"/>
          <w:szCs w:val="24"/>
        </w:rPr>
        <w:t>e</w:t>
      </w:r>
      <w:r>
        <w:rPr>
          <w:rFonts w:ascii="AR CENA" w:hAnsi="AR CENA" w:cs="Times New Roman"/>
          <w:bCs/>
          <w:iCs/>
          <w:sz w:val="24"/>
          <w:szCs w:val="24"/>
        </w:rPr>
        <w:t xml:space="preserve">r sich und sprach zu denen, die ihm nachfolgten: Wahrlich, ich sage euch: </w:t>
      </w:r>
      <w:r w:rsidR="00773A3C">
        <w:rPr>
          <w:rFonts w:ascii="AR CENA" w:hAnsi="AR CENA" w:cs="Times New Roman"/>
          <w:bCs/>
          <w:iCs/>
          <w:sz w:val="24"/>
          <w:szCs w:val="24"/>
        </w:rPr>
        <w:t>„</w:t>
      </w:r>
      <w:r>
        <w:rPr>
          <w:rFonts w:ascii="AR CENA" w:hAnsi="AR CENA" w:cs="Times New Roman"/>
          <w:bCs/>
          <w:iCs/>
          <w:sz w:val="24"/>
          <w:szCs w:val="24"/>
        </w:rPr>
        <w:t>Solchen Gla</w:t>
      </w:r>
      <w:r w:rsidR="00773A3C">
        <w:rPr>
          <w:rFonts w:ascii="AR CENA" w:hAnsi="AR CENA" w:cs="Times New Roman"/>
          <w:bCs/>
          <w:iCs/>
          <w:sz w:val="24"/>
          <w:szCs w:val="24"/>
        </w:rPr>
        <w:t>u</w:t>
      </w:r>
      <w:r>
        <w:rPr>
          <w:rFonts w:ascii="AR CENA" w:hAnsi="AR CENA" w:cs="Times New Roman"/>
          <w:bCs/>
          <w:iCs/>
          <w:sz w:val="24"/>
          <w:szCs w:val="24"/>
        </w:rPr>
        <w:t>ben habe ich in Israel bei keinem gefunden!</w:t>
      </w:r>
    </w:p>
    <w:p w14:paraId="43F6EC73" w14:textId="0C0C607C" w:rsidR="00773A3C" w:rsidRDefault="00773A3C" w:rsidP="00A05E10">
      <w:pPr>
        <w:spacing w:after="0"/>
        <w:ind w:left="426" w:hanging="426"/>
        <w:jc w:val="both"/>
        <w:rPr>
          <w:rFonts w:ascii="AR CENA" w:hAnsi="AR CENA" w:cs="Times New Roman"/>
          <w:bCs/>
          <w:iCs/>
          <w:sz w:val="24"/>
          <w:szCs w:val="24"/>
        </w:rPr>
      </w:pPr>
      <w:r>
        <w:rPr>
          <w:rFonts w:ascii="AR CENA" w:hAnsi="AR CENA" w:cs="Times New Roman"/>
          <w:bCs/>
          <w:iCs/>
          <w:sz w:val="24"/>
          <w:szCs w:val="24"/>
        </w:rPr>
        <w:t>(11)</w:t>
      </w:r>
      <w:r>
        <w:rPr>
          <w:rFonts w:ascii="AR CENA" w:hAnsi="AR CENA" w:cs="Times New Roman"/>
          <w:bCs/>
          <w:iCs/>
          <w:sz w:val="24"/>
          <w:szCs w:val="24"/>
        </w:rPr>
        <w:tab/>
        <w:t>Aber ich sage euch: Viele werden kommen von Osten und von Westen und mit Abraham und Isaak und Jakob im Himmelreich zu Tisch sitzen;</w:t>
      </w:r>
    </w:p>
    <w:p w14:paraId="73477C5F" w14:textId="0DBC4B7B" w:rsidR="00773A3C" w:rsidRDefault="00773A3C" w:rsidP="00A05E10">
      <w:pPr>
        <w:spacing w:after="0"/>
        <w:ind w:left="426" w:hanging="426"/>
        <w:jc w:val="both"/>
        <w:rPr>
          <w:rFonts w:ascii="AR CENA" w:hAnsi="AR CENA" w:cs="Times New Roman"/>
          <w:bCs/>
          <w:iCs/>
          <w:sz w:val="24"/>
          <w:szCs w:val="24"/>
        </w:rPr>
      </w:pPr>
      <w:r>
        <w:rPr>
          <w:rFonts w:ascii="AR CENA" w:hAnsi="AR CENA" w:cs="Times New Roman"/>
          <w:bCs/>
          <w:iCs/>
          <w:sz w:val="24"/>
          <w:szCs w:val="24"/>
        </w:rPr>
        <w:t>(12)</w:t>
      </w:r>
      <w:r>
        <w:rPr>
          <w:rFonts w:ascii="AR CENA" w:hAnsi="AR CENA" w:cs="Times New Roman"/>
          <w:bCs/>
          <w:iCs/>
          <w:sz w:val="24"/>
          <w:szCs w:val="24"/>
        </w:rPr>
        <w:tab/>
        <w:t>aber die Kinder des Reichs werden hinausgestoßen in die Finsternis; da wird sein Heulen und Zähneklappern.“</w:t>
      </w:r>
    </w:p>
    <w:p w14:paraId="7CC3A58F" w14:textId="6389B5B9" w:rsidR="00773A3C" w:rsidRPr="001B6369" w:rsidRDefault="00773A3C" w:rsidP="00A05E10">
      <w:pPr>
        <w:spacing w:after="0"/>
        <w:ind w:left="426" w:hanging="426"/>
        <w:jc w:val="both"/>
        <w:rPr>
          <w:rFonts w:ascii="AR CENA" w:hAnsi="AR CENA" w:cs="Times New Roman"/>
          <w:bCs/>
          <w:iCs/>
          <w:sz w:val="24"/>
          <w:szCs w:val="24"/>
        </w:rPr>
      </w:pPr>
      <w:r>
        <w:rPr>
          <w:rFonts w:ascii="AR CENA" w:hAnsi="AR CENA" w:cs="Times New Roman"/>
          <w:bCs/>
          <w:iCs/>
          <w:sz w:val="24"/>
          <w:szCs w:val="24"/>
        </w:rPr>
        <w:t>(13)</w:t>
      </w:r>
      <w:r>
        <w:rPr>
          <w:rFonts w:ascii="AR CENA" w:hAnsi="AR CENA" w:cs="Times New Roman"/>
          <w:bCs/>
          <w:iCs/>
          <w:sz w:val="24"/>
          <w:szCs w:val="24"/>
        </w:rPr>
        <w:tab/>
        <w:t>Und Jesus sprach zu dem Hauptmann: „Geh hin; dir geschehe, wie du geglaubt hast. Und sein Knecht wurde gesund zu derselben Stunde.</w:t>
      </w:r>
    </w:p>
    <w:p w14:paraId="3197C072" w14:textId="77777777" w:rsidR="00232A6F" w:rsidRDefault="00232A6F" w:rsidP="00773A3C">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25BEAAD6"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EAC89EB"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70D54FF1" w14:textId="3B582FB0" w:rsidR="00773A3C" w:rsidRDefault="00773A3C"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Wann musstest du dich in deinem Leben einmal im ganz positiven Sinn so richtig wundern!? Als dir ein Kind eine Antwort gegeben hat, </w:t>
      </w:r>
      <w:r w:rsidR="008F0C93">
        <w:rPr>
          <w:rFonts w:ascii="Times New Roman" w:hAnsi="Times New Roman" w:cs="Times New Roman"/>
          <w:sz w:val="24"/>
          <w:szCs w:val="24"/>
        </w:rPr>
        <w:t>die viel mehr Klugheit und Zuneigung verraten hat, als du dem Kind zugetraut hättest… Als du einen ganz und gar unverhofften Anruf erhalten hast von jemandem, den du eigentlich schon ganz vergessen hattest, der dich aber in so lieber Weise bedenkt… Als sich in der Post ein positiver Bescheid in einer Angelegenheit findet, für die du zwar einen Antrag gestellt hattest, aber doch nicht im Ernst daran ge</w:t>
      </w:r>
      <w:r w:rsidR="008E50A1">
        <w:rPr>
          <w:rFonts w:ascii="Times New Roman" w:hAnsi="Times New Roman" w:cs="Times New Roman"/>
          <w:sz w:val="24"/>
          <w:szCs w:val="24"/>
        </w:rPr>
        <w:t>g</w:t>
      </w:r>
      <w:r w:rsidR="008F0C93">
        <w:rPr>
          <w:rFonts w:ascii="Times New Roman" w:hAnsi="Times New Roman" w:cs="Times New Roman"/>
          <w:sz w:val="24"/>
          <w:szCs w:val="24"/>
        </w:rPr>
        <w:t>laubt, dass du damit Erfolg haben könntest.</w:t>
      </w:r>
      <w:r w:rsidR="008E50A1">
        <w:rPr>
          <w:rFonts w:ascii="Times New Roman" w:hAnsi="Times New Roman" w:cs="Times New Roman"/>
          <w:sz w:val="24"/>
          <w:szCs w:val="24"/>
        </w:rPr>
        <w:t xml:space="preserve"> Kannst du dich erinnern, dich einmal so richtig gewundert zu haben – vor Freude?!</w:t>
      </w:r>
    </w:p>
    <w:p w14:paraId="412A4536" w14:textId="42A458B5" w:rsidR="008E50A1" w:rsidRDefault="008E50A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Bibel erzählt eine Wundergeschichte von Jesus, als er </w:t>
      </w:r>
      <w:proofErr w:type="gramStart"/>
      <w:r>
        <w:rPr>
          <w:rFonts w:ascii="Times New Roman" w:hAnsi="Times New Roman" w:cs="Times New Roman"/>
          <w:sz w:val="24"/>
          <w:szCs w:val="24"/>
        </w:rPr>
        <w:t>einen kranken Mensch</w:t>
      </w:r>
      <w:proofErr w:type="gramEnd"/>
      <w:r>
        <w:rPr>
          <w:rFonts w:ascii="Times New Roman" w:hAnsi="Times New Roman" w:cs="Times New Roman"/>
          <w:sz w:val="24"/>
          <w:szCs w:val="24"/>
        </w:rPr>
        <w:t xml:space="preserve"> heilt, bei dem er gar nicht am Krankenbett sitzt, sondern nur durch eine Bitte von ihm gehört hat. Und mitten in der Geschichte sind es gar nicht die anderen Menschen oder der Geheilte, sondern Jeus selbst, der sich wundert. Jesus wundert sich über den Glauben eines Mannes und dann macht er den Glauben und die Bitte dieses Mannes wahr und erweist sich dabei als der Herr und ein Befehlshaber über die Krankheit. Jesus, bist du auch Herr über </w:t>
      </w:r>
      <w:r w:rsidRPr="008E50A1">
        <w:rPr>
          <w:rFonts w:ascii="Times New Roman" w:hAnsi="Times New Roman" w:cs="Times New Roman"/>
          <w:i/>
          <w:iCs/>
          <w:sz w:val="24"/>
          <w:szCs w:val="24"/>
        </w:rPr>
        <w:t>meine</w:t>
      </w:r>
      <w:r>
        <w:rPr>
          <w:rFonts w:ascii="Times New Roman" w:hAnsi="Times New Roman" w:cs="Times New Roman"/>
          <w:sz w:val="24"/>
          <w:szCs w:val="24"/>
        </w:rPr>
        <w:t xml:space="preserve"> Krankheit?</w:t>
      </w:r>
    </w:p>
    <w:p w14:paraId="403D2C9B" w14:textId="599259D9" w:rsidR="00F44DEE" w:rsidRDefault="008E50A1" w:rsidP="008D17DF">
      <w:pPr>
        <w:spacing w:after="120"/>
        <w:jc w:val="both"/>
        <w:rPr>
          <w:rFonts w:ascii="Times New Roman" w:hAnsi="Times New Roman" w:cs="Times New Roman"/>
          <w:sz w:val="24"/>
          <w:szCs w:val="24"/>
        </w:rPr>
      </w:pPr>
      <w:r>
        <w:rPr>
          <w:rFonts w:ascii="Times New Roman" w:hAnsi="Times New Roman" w:cs="Times New Roman"/>
          <w:sz w:val="24"/>
          <w:szCs w:val="24"/>
        </w:rPr>
        <w:t>Zuerst die Geschichte:</w:t>
      </w:r>
      <w:r w:rsidR="00CC4518">
        <w:rPr>
          <w:rFonts w:ascii="Times New Roman" w:hAnsi="Times New Roman" w:cs="Times New Roman"/>
          <w:sz w:val="24"/>
          <w:szCs w:val="24"/>
        </w:rPr>
        <w:t xml:space="preserve"> </w:t>
      </w:r>
      <w:r>
        <w:rPr>
          <w:rFonts w:ascii="Times New Roman" w:hAnsi="Times New Roman" w:cs="Times New Roman"/>
          <w:sz w:val="24"/>
          <w:szCs w:val="24"/>
        </w:rPr>
        <w:t xml:space="preserve">Da ist dieser römische </w:t>
      </w:r>
      <w:proofErr w:type="spellStart"/>
      <w:r>
        <w:rPr>
          <w:rFonts w:ascii="Times New Roman" w:hAnsi="Times New Roman" w:cs="Times New Roman"/>
          <w:sz w:val="24"/>
          <w:szCs w:val="24"/>
        </w:rPr>
        <w:t>Hauptmannn</w:t>
      </w:r>
      <w:proofErr w:type="spellEnd"/>
      <w:r w:rsidR="00F44DEE">
        <w:rPr>
          <w:rFonts w:ascii="Times New Roman" w:hAnsi="Times New Roman" w:cs="Times New Roman"/>
          <w:sz w:val="24"/>
          <w:szCs w:val="24"/>
        </w:rPr>
        <w:t>. Es steht gar nicht da, dass er ein Römer war, aber gehört mit Sicherheit nicht zum Volk Israel. Das hatte keine eigenen Soldaten. Der Hauptmann spricht Jesus auf der Straße an und fragt ungeniert um Jesu Hilfe an für seinen Knecht, der zu Hause gelähmt liegt und Qualen leidet. Der Mann weiß sich verantwortlich für seine Leute. Und das ist nicht unbedingt immer nur die eigene Familie.</w:t>
      </w:r>
      <w:r w:rsidR="00CC4518">
        <w:rPr>
          <w:rFonts w:ascii="Times New Roman" w:hAnsi="Times New Roman" w:cs="Times New Roman"/>
          <w:sz w:val="24"/>
          <w:szCs w:val="24"/>
        </w:rPr>
        <w:t xml:space="preserve"> </w:t>
      </w:r>
      <w:r w:rsidR="00F44DEE">
        <w:rPr>
          <w:rFonts w:ascii="Times New Roman" w:hAnsi="Times New Roman" w:cs="Times New Roman"/>
          <w:sz w:val="24"/>
          <w:szCs w:val="24"/>
        </w:rPr>
        <w:t xml:space="preserve">Das kann auch ein Mitarbeiter sein oder ein Nachbar oder ein guter Freund. So wie wir uns auch </w:t>
      </w:r>
      <w:r w:rsidR="00F44DEE">
        <w:rPr>
          <w:rFonts w:ascii="Times New Roman" w:hAnsi="Times New Roman" w:cs="Times New Roman"/>
          <w:sz w:val="24"/>
          <w:szCs w:val="24"/>
        </w:rPr>
        <w:lastRenderedPageBreak/>
        <w:t>um Menschen mitsorgen. Dir geht es vielleicht in dieser Zeit gerade auch nicht anders und dir kommt schnell jemand in den Sinn, für den du genauso gut bitten könntest bei Jesus wie der Hauptmann von Kapernaum.</w:t>
      </w:r>
    </w:p>
    <w:p w14:paraId="71335038" w14:textId="5B683F13" w:rsidR="00BD7D1E" w:rsidRDefault="00BD7D1E" w:rsidP="00BD7D1E">
      <w:pPr>
        <w:spacing w:after="0"/>
        <w:jc w:val="both"/>
        <w:rPr>
          <w:rFonts w:ascii="Times New Roman" w:hAnsi="Times New Roman" w:cs="Times New Roman"/>
          <w:sz w:val="24"/>
          <w:szCs w:val="24"/>
        </w:rPr>
      </w:pPr>
      <w:r>
        <w:rPr>
          <w:rFonts w:ascii="Times New Roman" w:hAnsi="Times New Roman" w:cs="Times New Roman"/>
          <w:sz w:val="24"/>
          <w:szCs w:val="24"/>
        </w:rPr>
        <w:t>Der Soldatenführer landet bei Jesus mit seinem Anliegen genau an der richtigen Adresse – kurz und knapp berichtet Matthäus:</w:t>
      </w:r>
    </w:p>
    <w:p w14:paraId="58996197" w14:textId="77777777" w:rsidR="00BD7D1E" w:rsidRDefault="00BD7D1E" w:rsidP="00BD7D1E">
      <w:pPr>
        <w:spacing w:after="0"/>
        <w:ind w:left="426" w:hanging="426"/>
        <w:jc w:val="both"/>
        <w:rPr>
          <w:rFonts w:ascii="AR CENA" w:hAnsi="AR CENA" w:cs="Times New Roman"/>
          <w:bCs/>
          <w:iCs/>
          <w:sz w:val="24"/>
          <w:szCs w:val="24"/>
        </w:rPr>
      </w:pPr>
      <w:r>
        <w:rPr>
          <w:rFonts w:ascii="AR CENA" w:hAnsi="AR CENA" w:cs="Times New Roman"/>
          <w:bCs/>
          <w:iCs/>
          <w:sz w:val="24"/>
          <w:szCs w:val="24"/>
        </w:rPr>
        <w:t>Und Jesus sprach zu ihm: „Ich will kommen und ihn gesund machen.“</w:t>
      </w:r>
    </w:p>
    <w:p w14:paraId="3D56BF26" w14:textId="2226F7C7" w:rsidR="008E50A1" w:rsidRDefault="00BD7D1E" w:rsidP="008D17DF">
      <w:pPr>
        <w:spacing w:after="120"/>
        <w:jc w:val="both"/>
        <w:rPr>
          <w:rFonts w:ascii="Times New Roman" w:hAnsi="Times New Roman" w:cs="Times New Roman"/>
          <w:sz w:val="24"/>
          <w:szCs w:val="24"/>
        </w:rPr>
      </w:pPr>
      <w:r>
        <w:rPr>
          <w:rFonts w:ascii="Times New Roman" w:hAnsi="Times New Roman" w:cs="Times New Roman"/>
          <w:sz w:val="24"/>
          <w:szCs w:val="24"/>
        </w:rPr>
        <w:t>Für die Menschen damals eine ungeheure Sache, denn natürlich muss der Hauptmann ein Heide sein</w:t>
      </w:r>
      <w:r w:rsidR="00D32642">
        <w:rPr>
          <w:rFonts w:ascii="Times New Roman" w:hAnsi="Times New Roman" w:cs="Times New Roman"/>
          <w:sz w:val="24"/>
          <w:szCs w:val="24"/>
        </w:rPr>
        <w:t>, kein Angehöriger des Volkes Israel. Jesus lässt sich über eine gesellschaftliche Grenze hinweg ansprechen und ist zur Hilfe bereit.</w:t>
      </w:r>
    </w:p>
    <w:p w14:paraId="4BFC4E68" w14:textId="55BDD69C" w:rsidR="00D32642" w:rsidRDefault="00D3264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kommt der Hauptmann richtig aus der Deckung: V. 8f. Jesus soll gar nicht in das Haus des Fremden kommen. Er darf doch als Jude gar nicht zu dem Heiden. Er würde sich doch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-rein machen. Der Soldat will Jesus nicht in Schwierigkeiten bringen. In Corona-Zeiten, wo auch wir genau aufpassen</w:t>
      </w:r>
      <w:r w:rsidR="003B40B4">
        <w:rPr>
          <w:rFonts w:ascii="Times New Roman" w:hAnsi="Times New Roman" w:cs="Times New Roman"/>
          <w:sz w:val="24"/>
          <w:szCs w:val="24"/>
        </w:rPr>
        <w:t xml:space="preserve">, wer wie viele Kontakte hat und wer bei wem im Haus sein darf, kann man das etwas besser nachempfinden. Aber der Hauptmann hat so großes Vertrauen in Jesu Heilungskräfte. Er vergleicht seine eigene Befehlsgewalt als Soldatenführer mit Jesu Macht über die Krankheiten: ´Ich kann meine Untergebenen kommandieren und die tun alle, was ich sage: meine Soldaten und auch mein Knecht, dem du bitte helfen sollst. Wenn ich dem sagen: </w:t>
      </w:r>
      <w:r w:rsidR="003B40B4" w:rsidRPr="003B40B4">
        <w:rPr>
          <w:rFonts w:ascii="AR CENA" w:hAnsi="AR CENA" w:cs="Times New Roman"/>
          <w:sz w:val="24"/>
          <w:szCs w:val="24"/>
        </w:rPr>
        <w:t xml:space="preserve">„Tu </w:t>
      </w:r>
      <w:proofErr w:type="gramStart"/>
      <w:r w:rsidR="003B40B4" w:rsidRPr="003B40B4">
        <w:rPr>
          <w:rFonts w:ascii="AR CENA" w:hAnsi="AR CENA" w:cs="Times New Roman"/>
          <w:sz w:val="24"/>
          <w:szCs w:val="24"/>
        </w:rPr>
        <w:t>das!,</w:t>
      </w:r>
      <w:proofErr w:type="gramEnd"/>
      <w:r w:rsidR="003B40B4" w:rsidRPr="003B40B4">
        <w:rPr>
          <w:rFonts w:ascii="AR CENA" w:hAnsi="AR CENA" w:cs="Times New Roman"/>
          <w:sz w:val="24"/>
          <w:szCs w:val="24"/>
        </w:rPr>
        <w:t xml:space="preserve"> so tut er´s.“</w:t>
      </w:r>
      <w:r w:rsidR="003B40B4">
        <w:rPr>
          <w:rFonts w:ascii="Times New Roman" w:hAnsi="Times New Roman" w:cs="Times New Roman"/>
          <w:sz w:val="24"/>
          <w:szCs w:val="24"/>
        </w:rPr>
        <w:t xml:space="preserve"> Nur sagen: „Steh auf und sei wieder gesund!“ Das kann ich nicht. Aber du, Jesus, du kannst das: Wenn du hier auf der Straße zu der Lähmung sagst: „Geh!</w:t>
      </w:r>
      <w:r w:rsidR="00CC4518">
        <w:rPr>
          <w:rFonts w:ascii="Times New Roman" w:hAnsi="Times New Roman" w:cs="Times New Roman"/>
          <w:sz w:val="24"/>
          <w:szCs w:val="24"/>
        </w:rPr>
        <w:t>“</w:t>
      </w:r>
      <w:r w:rsidR="003B40B4">
        <w:rPr>
          <w:rFonts w:ascii="Times New Roman" w:hAnsi="Times New Roman" w:cs="Times New Roman"/>
          <w:sz w:val="24"/>
          <w:szCs w:val="24"/>
        </w:rPr>
        <w:t xml:space="preserve">, dann wird mein Knecht </w:t>
      </w:r>
      <w:proofErr w:type="gramStart"/>
      <w:r w:rsidR="003B40B4">
        <w:rPr>
          <w:rFonts w:ascii="Times New Roman" w:hAnsi="Times New Roman" w:cs="Times New Roman"/>
          <w:sz w:val="24"/>
          <w:szCs w:val="24"/>
        </w:rPr>
        <w:t>gesund.`</w:t>
      </w:r>
      <w:proofErr w:type="gramEnd"/>
      <w:r w:rsidR="003B40B4">
        <w:rPr>
          <w:rFonts w:ascii="Times New Roman" w:hAnsi="Times New Roman" w:cs="Times New Roman"/>
          <w:sz w:val="24"/>
          <w:szCs w:val="24"/>
        </w:rPr>
        <w:t xml:space="preserve"> </w:t>
      </w:r>
    </w:p>
    <w:p w14:paraId="31937707" w14:textId="577EAD26" w:rsidR="007A1455" w:rsidRDefault="007A1455" w:rsidP="00CC4518">
      <w:pPr>
        <w:spacing w:after="0"/>
        <w:jc w:val="both"/>
        <w:rPr>
          <w:rFonts w:ascii="Times New Roman" w:hAnsi="Times New Roman" w:cs="Times New Roman"/>
          <w:sz w:val="24"/>
          <w:szCs w:val="24"/>
        </w:rPr>
      </w:pPr>
      <w:r>
        <w:rPr>
          <w:rFonts w:ascii="Times New Roman" w:hAnsi="Times New Roman" w:cs="Times New Roman"/>
          <w:sz w:val="24"/>
          <w:szCs w:val="24"/>
        </w:rPr>
        <w:t>Kommst du bei diesem abgrundtiefen Vertrauen zu Jesus mit? Der Hauptmann glaubt zu 100 %. Mehr geht</w:t>
      </w:r>
      <w:r w:rsidR="00B319A8">
        <w:rPr>
          <w:rFonts w:ascii="Times New Roman" w:hAnsi="Times New Roman" w:cs="Times New Roman"/>
          <w:sz w:val="24"/>
          <w:szCs w:val="24"/>
        </w:rPr>
        <w:t xml:space="preserve"> nicht</w:t>
      </w:r>
      <w:r>
        <w:rPr>
          <w:rFonts w:ascii="Times New Roman" w:hAnsi="Times New Roman" w:cs="Times New Roman"/>
          <w:sz w:val="24"/>
          <w:szCs w:val="24"/>
        </w:rPr>
        <w:t>. Glaube allein. Er glaubt, dass Jesus alle Macht hat. Christus allein.</w:t>
      </w:r>
    </w:p>
    <w:p w14:paraId="7EAB921D" w14:textId="77777777" w:rsidR="00B319A8" w:rsidRDefault="007A1455" w:rsidP="00B319A8">
      <w:pPr>
        <w:spacing w:after="0"/>
        <w:jc w:val="both"/>
        <w:rPr>
          <w:rFonts w:ascii="Times New Roman" w:hAnsi="Times New Roman" w:cs="Times New Roman"/>
          <w:sz w:val="24"/>
          <w:szCs w:val="24"/>
        </w:rPr>
      </w:pPr>
      <w:r>
        <w:rPr>
          <w:rFonts w:ascii="Times New Roman" w:hAnsi="Times New Roman" w:cs="Times New Roman"/>
          <w:sz w:val="24"/>
          <w:szCs w:val="24"/>
        </w:rPr>
        <w:t xml:space="preserve">Ein Wort von Jesus reicht schon. </w:t>
      </w:r>
      <w:r w:rsidR="00B319A8">
        <w:rPr>
          <w:rFonts w:ascii="Times New Roman" w:hAnsi="Times New Roman" w:cs="Times New Roman"/>
          <w:sz w:val="24"/>
          <w:szCs w:val="24"/>
        </w:rPr>
        <w:t>D</w:t>
      </w:r>
      <w:r w:rsidR="00B319A8">
        <w:rPr>
          <w:rFonts w:ascii="Times New Roman" w:hAnsi="Times New Roman" w:cs="Times New Roman"/>
          <w:sz w:val="24"/>
          <w:szCs w:val="24"/>
        </w:rPr>
        <w:t>as Wort</w:t>
      </w:r>
      <w:r w:rsidR="00B319A8">
        <w:rPr>
          <w:rFonts w:ascii="Times New Roman" w:hAnsi="Times New Roman" w:cs="Times New Roman"/>
          <w:sz w:val="24"/>
          <w:szCs w:val="24"/>
        </w:rPr>
        <w:t xml:space="preserve"> allein</w:t>
      </w:r>
      <w:r w:rsidR="00B319A8">
        <w:rPr>
          <w:rFonts w:ascii="Times New Roman" w:hAnsi="Times New Roman" w:cs="Times New Roman"/>
          <w:sz w:val="24"/>
          <w:szCs w:val="24"/>
        </w:rPr>
        <w:t>.</w:t>
      </w:r>
    </w:p>
    <w:p w14:paraId="777A237C" w14:textId="17116E21" w:rsidR="007A1455" w:rsidRDefault="007A1455" w:rsidP="008D17DF">
      <w:pPr>
        <w:spacing w:after="120"/>
        <w:jc w:val="both"/>
        <w:rPr>
          <w:rFonts w:ascii="Times New Roman" w:hAnsi="Times New Roman" w:cs="Times New Roman"/>
          <w:sz w:val="24"/>
          <w:szCs w:val="24"/>
        </w:rPr>
      </w:pPr>
      <w:r w:rsidRPr="007A1455">
        <w:rPr>
          <w:rFonts w:ascii="AR CENA" w:hAnsi="AR CENA" w:cs="Times New Roman"/>
          <w:sz w:val="24"/>
          <w:szCs w:val="24"/>
        </w:rPr>
        <w:t>„Sprich nur ein Wort, so wird mein Knecht gesund.“</w:t>
      </w:r>
      <w:r>
        <w:rPr>
          <w:rFonts w:ascii="Times New Roman" w:hAnsi="Times New Roman" w:cs="Times New Roman"/>
          <w:sz w:val="24"/>
          <w:szCs w:val="24"/>
        </w:rPr>
        <w:t xml:space="preserve"> </w:t>
      </w:r>
    </w:p>
    <w:p w14:paraId="67B8D9AC" w14:textId="77777777" w:rsidR="00EF0F97" w:rsidRDefault="007A145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ist dieser Glaube des Heiden, der dazu führt, dass Jesus sich wundern muss. </w:t>
      </w:r>
      <w:r w:rsidR="00EF0F97">
        <w:rPr>
          <w:rFonts w:ascii="Times New Roman" w:hAnsi="Times New Roman" w:cs="Times New Roman"/>
          <w:sz w:val="24"/>
          <w:szCs w:val="24"/>
        </w:rPr>
        <w:t>Am Ende wird Jesus mit seinem Wort tatsächlich den kranken Knecht aus der Ferne heilen. Er wird den Glauben des Hauptmanns wahrmachen, sein Vertrauen nicht enttäuschen. Vorher aber muss Jesus sich selbst wundern.</w:t>
      </w:r>
    </w:p>
    <w:p w14:paraId="4BBDBD51" w14:textId="6977AF09" w:rsidR="007A1455" w:rsidRDefault="00EF0F97" w:rsidP="008D17DF">
      <w:pPr>
        <w:spacing w:after="120"/>
        <w:jc w:val="both"/>
        <w:rPr>
          <w:rFonts w:ascii="Times New Roman" w:hAnsi="Times New Roman" w:cs="Times New Roman"/>
          <w:sz w:val="24"/>
          <w:szCs w:val="24"/>
        </w:rPr>
      </w:pPr>
      <w:r>
        <w:rPr>
          <w:rFonts w:ascii="Times New Roman" w:hAnsi="Times New Roman" w:cs="Times New Roman"/>
          <w:sz w:val="24"/>
          <w:szCs w:val="24"/>
        </w:rPr>
        <w:t>Ob du und ich, ob wir Jesus mit unserem Glauben und unserem Gebet auch manchmal so überraschen, dass er sich wundert? Dass er selbst staunen muss? So positiv überrascht? Vielleicht so wie wir ganz und gar gerührt sind, wenn wir aus einem Kinder-mund so ganz tiefes, selbstverständliches Vertrauen in die Ver-</w:t>
      </w:r>
      <w:proofErr w:type="spellStart"/>
      <w:r>
        <w:rPr>
          <w:rFonts w:ascii="Times New Roman" w:hAnsi="Times New Roman" w:cs="Times New Roman"/>
          <w:sz w:val="24"/>
          <w:szCs w:val="24"/>
        </w:rPr>
        <w:t>lässlichkeit</w:t>
      </w:r>
      <w:proofErr w:type="spellEnd"/>
      <w:r>
        <w:rPr>
          <w:rFonts w:ascii="Times New Roman" w:hAnsi="Times New Roman" w:cs="Times New Roman"/>
          <w:sz w:val="24"/>
          <w:szCs w:val="24"/>
        </w:rPr>
        <w:t xml:space="preserve"> der Eltern und Großeltern heraushören und uns still fragen müssen: ´Womit habe ich das überhaupt </w:t>
      </w:r>
      <w:proofErr w:type="gramStart"/>
      <w:r>
        <w:rPr>
          <w:rFonts w:ascii="Times New Roman" w:hAnsi="Times New Roman" w:cs="Times New Roman"/>
          <w:sz w:val="24"/>
          <w:szCs w:val="24"/>
        </w:rPr>
        <w:t>verdient?`</w:t>
      </w:r>
      <w:proofErr w:type="gramEnd"/>
    </w:p>
    <w:p w14:paraId="2F82D180" w14:textId="6E51486D" w:rsidR="005E70AA" w:rsidRDefault="005E70A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kann sich über den Hauptmann und sein großes Vertrauen in die Heilungskräfte Jesu ganz positiv wundern. Er sagt: </w:t>
      </w:r>
      <w:r w:rsidRPr="005E70AA">
        <w:rPr>
          <w:rFonts w:ascii="AR CENA" w:hAnsi="AR CENA" w:cs="Times New Roman"/>
          <w:sz w:val="24"/>
          <w:szCs w:val="24"/>
        </w:rPr>
        <w:t>„Solchen Glauben habe ich in Israel bei keinem gefunden!“</w:t>
      </w:r>
      <w:r>
        <w:rPr>
          <w:rFonts w:ascii="Times New Roman" w:hAnsi="Times New Roman" w:cs="Times New Roman"/>
          <w:sz w:val="24"/>
          <w:szCs w:val="24"/>
        </w:rPr>
        <w:t xml:space="preserve"> </w:t>
      </w:r>
    </w:p>
    <w:p w14:paraId="473484B3" w14:textId="79D11831" w:rsidR="0009305F" w:rsidRPr="00232A6F" w:rsidRDefault="005E70A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folgt dieses scharfe Wort Jesu: Dass viele Menschen so wie der Hauptmann mit seinem Christusglauben im Himmel-reich sein werden. Aber auch, dass es viel Dunkelheit und Heulen und Zähneklappern geben wird, wo Christus nicht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-glaubt wird. Hart, und ehrlich. </w:t>
      </w:r>
      <w:r w:rsidR="00251748">
        <w:rPr>
          <w:rFonts w:ascii="Times New Roman" w:hAnsi="Times New Roman" w:cs="Times New Roman"/>
          <w:sz w:val="24"/>
          <w:szCs w:val="24"/>
        </w:rPr>
        <w:t xml:space="preserve">Und das nicht erst im Blick auf die Ewigkeit. Auch schon im Hier und Jetzt gibt es ohne die feste Hoffnung und das Gottvertrauen, dass wir im Namen Jesu um Heilung und Hilfe bitten können und Jesus Christus unsere ganzen Sorgen und Angst anvertrauen können, viel, viel Heulen und Zähneklappern in unsrer Welt. In unserem privaten Leben und erstrecht bei den täglichen Nachrichten aus aller Welt. ´Heulen und Zähneklappern`, damit beschreibt Jesus </w:t>
      </w:r>
      <w:r w:rsidR="00B319A8">
        <w:rPr>
          <w:rFonts w:ascii="Times New Roman" w:hAnsi="Times New Roman" w:cs="Times New Roman"/>
          <w:sz w:val="24"/>
          <w:szCs w:val="24"/>
        </w:rPr>
        <w:t xml:space="preserve">auch schon die Gegenwart ganz treffend. Es ist Jesus allein, dem unser Vertrauen und Gebet gilt. Für das Gestern mit seiner Vergebung, für das heute mit seiner </w:t>
      </w:r>
      <w:proofErr w:type="spellStart"/>
      <w:r w:rsidR="00B319A8">
        <w:rPr>
          <w:rFonts w:ascii="Times New Roman" w:hAnsi="Times New Roman" w:cs="Times New Roman"/>
          <w:sz w:val="24"/>
          <w:szCs w:val="24"/>
        </w:rPr>
        <w:t>Heilandskraft</w:t>
      </w:r>
      <w:proofErr w:type="spellEnd"/>
      <w:r w:rsidR="00B319A8">
        <w:rPr>
          <w:rFonts w:ascii="Times New Roman" w:hAnsi="Times New Roman" w:cs="Times New Roman"/>
          <w:sz w:val="24"/>
          <w:szCs w:val="24"/>
        </w:rPr>
        <w:t xml:space="preserve">, und für die Ewigkeit mit seiner Auferstehung zum ewigen Leben allen, die an ihn glauben. Amen. </w:t>
      </w:r>
      <w:r w:rsidR="00B319A8">
        <w:rPr>
          <w:rFonts w:ascii="Times New Roman" w:hAnsi="Times New Roman" w:cs="Times New Roman"/>
          <w:sz w:val="24"/>
          <w:szCs w:val="24"/>
        </w:rPr>
        <w:tab/>
      </w:r>
      <w:r w:rsidR="00B319A8">
        <w:rPr>
          <w:rFonts w:ascii="Times New Roman" w:hAnsi="Times New Roman" w:cs="Times New Roman"/>
          <w:sz w:val="24"/>
          <w:szCs w:val="24"/>
        </w:rPr>
        <w:tab/>
      </w:r>
      <w:r w:rsidR="00B319A8">
        <w:rPr>
          <w:rFonts w:ascii="Times New Roman" w:hAnsi="Times New Roman" w:cs="Times New Roman"/>
          <w:sz w:val="24"/>
          <w:szCs w:val="24"/>
        </w:rPr>
        <w:tab/>
      </w:r>
      <w:r w:rsidR="00B319A8">
        <w:rPr>
          <w:rFonts w:ascii="Times New Roman" w:hAnsi="Times New Roman" w:cs="Times New Roman"/>
          <w:sz w:val="24"/>
          <w:szCs w:val="24"/>
        </w:rPr>
        <w:tab/>
        <w:t xml:space="preserve"> </w:t>
      </w:r>
      <w:r w:rsidR="00B319A8" w:rsidRPr="00B319A8">
        <w:rPr>
          <w:rFonts w:ascii="Times New Roman" w:hAnsi="Times New Roman" w:cs="Times New Roman"/>
          <w:b/>
          <w:bCs/>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69"/>
    <w:rsid w:val="0009305F"/>
    <w:rsid w:val="001B6369"/>
    <w:rsid w:val="001C680D"/>
    <w:rsid w:val="00232A6F"/>
    <w:rsid w:val="00251748"/>
    <w:rsid w:val="003B40B4"/>
    <w:rsid w:val="00401363"/>
    <w:rsid w:val="005A57AF"/>
    <w:rsid w:val="005A753A"/>
    <w:rsid w:val="005E70AA"/>
    <w:rsid w:val="006F4FDA"/>
    <w:rsid w:val="00773A3C"/>
    <w:rsid w:val="007A1455"/>
    <w:rsid w:val="00831A0D"/>
    <w:rsid w:val="00873ECA"/>
    <w:rsid w:val="008D17DF"/>
    <w:rsid w:val="008E50A1"/>
    <w:rsid w:val="008F0C93"/>
    <w:rsid w:val="009E030D"/>
    <w:rsid w:val="00A05E10"/>
    <w:rsid w:val="00A9004B"/>
    <w:rsid w:val="00B319A8"/>
    <w:rsid w:val="00BD7D1E"/>
    <w:rsid w:val="00CC4518"/>
    <w:rsid w:val="00D32642"/>
    <w:rsid w:val="00EF0F97"/>
    <w:rsid w:val="00F44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C247"/>
  <w15:chartTrackingRefBased/>
  <w15:docId w15:val="{08B941BE-EFC3-4F61-8B05-0E8CE24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2022-01-21T12:53:00Z</dcterms:created>
  <dcterms:modified xsi:type="dcterms:W3CDTF">2022-01-22T06:01:00Z</dcterms:modified>
</cp:coreProperties>
</file>