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Predigt am</w:t>
      </w:r>
      <w:r w:rsidR="003F2C74">
        <w:rPr>
          <w:rFonts w:ascii="Times New Roman" w:hAnsi="Times New Roman" w:cs="Times New Roman"/>
          <w:i/>
          <w:sz w:val="20"/>
          <w:szCs w:val="20"/>
        </w:rPr>
        <w:t xml:space="preserve"> 2.</w:t>
      </w:r>
      <w:r w:rsidRPr="00232A6F">
        <w:rPr>
          <w:rFonts w:ascii="Times New Roman" w:hAnsi="Times New Roman" w:cs="Times New Roman"/>
          <w:i/>
          <w:sz w:val="20"/>
          <w:szCs w:val="20"/>
        </w:rPr>
        <w:t xml:space="preserve"> Sonntag</w:t>
      </w:r>
      <w:r w:rsidR="003F2C74">
        <w:rPr>
          <w:rFonts w:ascii="Times New Roman" w:hAnsi="Times New Roman" w:cs="Times New Roman"/>
          <w:i/>
          <w:sz w:val="20"/>
          <w:szCs w:val="20"/>
        </w:rPr>
        <w:t xml:space="preserve"> nach Epiphanias</w:t>
      </w:r>
      <w:r w:rsidRPr="00232A6F">
        <w:rPr>
          <w:rFonts w:ascii="Times New Roman" w:hAnsi="Times New Roman" w:cs="Times New Roman"/>
          <w:i/>
          <w:sz w:val="20"/>
          <w:szCs w:val="20"/>
        </w:rPr>
        <w:t xml:space="preserve"> 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3F2C74">
        <w:rPr>
          <w:rFonts w:ascii="Times New Roman" w:hAnsi="Times New Roman" w:cs="Times New Roman"/>
          <w:i/>
          <w:sz w:val="20"/>
          <w:szCs w:val="20"/>
        </w:rPr>
        <w:t xml:space="preserve"> 15. Januar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w:t>
      </w:r>
      <w:r w:rsidR="003F2C74">
        <w:rPr>
          <w:rFonts w:ascii="Times New Roman" w:hAnsi="Times New Roman" w:cs="Times New Roman"/>
          <w:sz w:val="24"/>
          <w:szCs w:val="24"/>
        </w:rPr>
        <w:t>ist die alttestamentliche Lesung dieses Sonntags und steht im 2. Buch Mose, Kapitel 33: Verlesung von Ex. 33,12.17b-23</w:t>
      </w:r>
      <w:r>
        <w:rPr>
          <w:rFonts w:ascii="Times New Roman" w:hAnsi="Times New Roman" w:cs="Times New Roman"/>
          <w:sz w:val="24"/>
          <w:szCs w:val="24"/>
        </w:rPr>
        <w:t xml:space="preserve"> </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3F2C74" w:rsidP="00232A6F">
      <w:pPr>
        <w:spacing w:after="120"/>
        <w:jc w:val="both"/>
        <w:rPr>
          <w:rFonts w:ascii="Times New Roman" w:hAnsi="Times New Roman" w:cs="Times New Roman"/>
          <w:sz w:val="24"/>
          <w:szCs w:val="24"/>
        </w:rPr>
      </w:pPr>
      <w:r>
        <w:rPr>
          <w:rFonts w:ascii="Times New Roman" w:hAnsi="Times New Roman" w:cs="Times New Roman"/>
          <w:sz w:val="24"/>
          <w:szCs w:val="24"/>
        </w:rPr>
        <w:t>Es gibt Momente, da würde man gerne einem lieben Menschen einen innigen Wunsch erfüllen, aber es geht doch nicht. ´Ich würde jetzt gerne bei dir sein, aber ich kann doch nicht.` Es muss irgendwie anders gehen. Aber ich möchte nicht einfach ´Nein` sagen. Ich möchte dir entgegen kommen, dir zeigen, dass ich auf deiner Seite stehe. Ich kann dir nicht alles erfüllen, aber ich gebe dir so viel, wie eben geht. Du sollst nicht enttäuscht sein. Und du sollst merken, dass ich dich hier bei mir ganz dicht am Herzen habe. Wir können einander nicht alle Wünsche erfüllen, aber ich kann dir entgegen kommen.</w:t>
      </w:r>
    </w:p>
    <w:p w:rsidR="003F2C74" w:rsidRDefault="003F2C74" w:rsidP="00232A6F">
      <w:pPr>
        <w:spacing w:after="120"/>
        <w:jc w:val="both"/>
        <w:rPr>
          <w:rFonts w:ascii="Times New Roman" w:hAnsi="Times New Roman" w:cs="Times New Roman"/>
          <w:sz w:val="24"/>
          <w:szCs w:val="24"/>
        </w:rPr>
      </w:pPr>
      <w:r>
        <w:rPr>
          <w:rFonts w:ascii="Times New Roman" w:hAnsi="Times New Roman" w:cs="Times New Roman"/>
          <w:sz w:val="24"/>
          <w:szCs w:val="24"/>
        </w:rPr>
        <w:t>So etwas passiert heute, aber nicht zwischen uns und einem an-deren Menschen, sondern zwischen Gott und den Menschen. Gott kommt entgegen. Er zeigt sich. Er kann dem Menschen nicht alle Wünsche erfüllen, aber er kommt entgegen. Es geht um Nähe und Distanz zwischen ihm und uns Menschen. Und er möchte unbedingt zeigen: Ich stehe auf deiner Seite.</w:t>
      </w:r>
    </w:p>
    <w:p w:rsidR="003F2C74" w:rsidRDefault="003F2C74" w:rsidP="00232A6F">
      <w:pPr>
        <w:spacing w:after="120"/>
        <w:jc w:val="both"/>
        <w:rPr>
          <w:rFonts w:ascii="Times New Roman" w:hAnsi="Times New Roman" w:cs="Times New Roman"/>
          <w:sz w:val="24"/>
          <w:szCs w:val="24"/>
        </w:rPr>
      </w:pPr>
    </w:p>
    <w:p w:rsidR="003F2C74" w:rsidRDefault="003F2C7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Dazu werden wir Zeugen einer fast intimen Begegnung </w:t>
      </w:r>
      <w:proofErr w:type="spellStart"/>
      <w:r>
        <w:rPr>
          <w:rFonts w:ascii="Times New Roman" w:hAnsi="Times New Roman" w:cs="Times New Roman"/>
          <w:sz w:val="24"/>
          <w:szCs w:val="24"/>
        </w:rPr>
        <w:t>zwi-schen</w:t>
      </w:r>
      <w:proofErr w:type="spellEnd"/>
      <w:r>
        <w:rPr>
          <w:rFonts w:ascii="Times New Roman" w:hAnsi="Times New Roman" w:cs="Times New Roman"/>
          <w:sz w:val="24"/>
          <w:szCs w:val="24"/>
        </w:rPr>
        <w:t xml:space="preserve"> Gott und Mose im Alten Testament. </w:t>
      </w:r>
      <w:r w:rsidR="00E1712C">
        <w:rPr>
          <w:rFonts w:ascii="Times New Roman" w:hAnsi="Times New Roman" w:cs="Times New Roman"/>
          <w:sz w:val="24"/>
          <w:szCs w:val="24"/>
        </w:rPr>
        <w:t>Und sein Erlebnis mit Gott soll uns aufzeigen, wie Gott auch uns begegnet.</w:t>
      </w:r>
    </w:p>
    <w:p w:rsidR="00E1712C" w:rsidRDefault="00E1712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Mose bittet Gott: </w:t>
      </w:r>
      <w:r w:rsidRPr="00E1712C">
        <w:rPr>
          <w:rFonts w:ascii="Times New Roman" w:hAnsi="Times New Roman" w:cs="Times New Roman"/>
          <w:i/>
          <w:sz w:val="24"/>
          <w:szCs w:val="24"/>
        </w:rPr>
        <w:t>„Lass mich deine Herrlichkeit sehen.“</w:t>
      </w:r>
      <w:r>
        <w:rPr>
          <w:rFonts w:ascii="Times New Roman" w:hAnsi="Times New Roman" w:cs="Times New Roman"/>
          <w:sz w:val="24"/>
          <w:szCs w:val="24"/>
        </w:rPr>
        <w:t xml:space="preserve"> Mose möchte Gott schauen. Das ist verständlich. Ich möchte das auch. Einmal Gott sehen, staunen, einmal die Kinnlade fallen lassen, mehr als bei irgendeinem tollen Anblick hier auf der Erde. Ein-mal etwas von dieser unendlichen Größe, Schönheit, Allmacht mit den Augen erahnen. </w:t>
      </w:r>
      <w:r w:rsidRPr="00E1712C">
        <w:rPr>
          <w:rFonts w:ascii="Times New Roman" w:hAnsi="Times New Roman" w:cs="Times New Roman"/>
          <w:i/>
          <w:sz w:val="24"/>
          <w:szCs w:val="24"/>
        </w:rPr>
        <w:t xml:space="preserve">„Lass mich deine Herrlichkeit </w:t>
      </w:r>
      <w:r>
        <w:rPr>
          <w:rFonts w:ascii="Times New Roman" w:hAnsi="Times New Roman" w:cs="Times New Roman"/>
          <w:i/>
          <w:sz w:val="24"/>
          <w:szCs w:val="24"/>
        </w:rPr>
        <w:t>sehen</w:t>
      </w:r>
      <w:r w:rsidRPr="00E1712C">
        <w:rPr>
          <w:rFonts w:ascii="Times New Roman" w:hAnsi="Times New Roman" w:cs="Times New Roman"/>
          <w:i/>
          <w:sz w:val="24"/>
          <w:szCs w:val="24"/>
        </w:rPr>
        <w:t>.“</w:t>
      </w:r>
      <w:r>
        <w:rPr>
          <w:rFonts w:ascii="Times New Roman" w:hAnsi="Times New Roman" w:cs="Times New Roman"/>
          <w:sz w:val="24"/>
          <w:szCs w:val="24"/>
        </w:rPr>
        <w:t xml:space="preserve"> Ich kann Mose verstehen.</w:t>
      </w:r>
    </w:p>
    <w:p w:rsidR="00E1712C" w:rsidRDefault="00E1712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Wenn man sich die Geschichte in ihrem Zusammenhang anguckt, da geht es bei Mose nicht einfach nur um die </w:t>
      </w:r>
      <w:proofErr w:type="spellStart"/>
      <w:r>
        <w:rPr>
          <w:rFonts w:ascii="Times New Roman" w:hAnsi="Times New Roman" w:cs="Times New Roman"/>
          <w:sz w:val="24"/>
          <w:szCs w:val="24"/>
        </w:rPr>
        <w:t>menschli-che</w:t>
      </w:r>
      <w:proofErr w:type="spellEnd"/>
      <w:r>
        <w:rPr>
          <w:rFonts w:ascii="Times New Roman" w:hAnsi="Times New Roman" w:cs="Times New Roman"/>
          <w:sz w:val="24"/>
          <w:szCs w:val="24"/>
        </w:rPr>
        <w:t xml:space="preserve"> Neugierde eines glaubenden Menschen, der Gott im Gebet so nahe kommt, dass er es einfach mal wagen muss. Mose war vom Berg Sinai herab gelaufen und hatte das Volk Israel beim Tanz um das goldene Kalb vorgefunden. Er hatte die Gebots-tafeln im Zorn zertrümmert und </w:t>
      </w:r>
      <w:r w:rsidR="000843AF">
        <w:rPr>
          <w:rFonts w:ascii="Times New Roman" w:hAnsi="Times New Roman" w:cs="Times New Roman"/>
          <w:sz w:val="24"/>
          <w:szCs w:val="24"/>
        </w:rPr>
        <w:t xml:space="preserve">war </w:t>
      </w:r>
      <w:r>
        <w:rPr>
          <w:rFonts w:ascii="Times New Roman" w:hAnsi="Times New Roman" w:cs="Times New Roman"/>
          <w:sz w:val="24"/>
          <w:szCs w:val="24"/>
        </w:rPr>
        <w:t xml:space="preserve">zu Gott zurückgekehrt. Im Zwiegespräch musste geklärt werden, wie es weitergeht. Gott hatte dabei sein Volk verworfen. Gott hatte Mose gesagt: ´Israel ist dein Volk, das du hierher geführt hast.` Mose musste Gott erinnern: ´Nein, nein, Gott, es ist </w:t>
      </w:r>
      <w:r w:rsidRPr="00E1712C">
        <w:rPr>
          <w:rFonts w:ascii="Times New Roman" w:hAnsi="Times New Roman" w:cs="Times New Roman"/>
          <w:i/>
          <w:sz w:val="24"/>
          <w:szCs w:val="24"/>
        </w:rPr>
        <w:t>dein</w:t>
      </w:r>
      <w:r>
        <w:rPr>
          <w:rFonts w:ascii="Times New Roman" w:hAnsi="Times New Roman" w:cs="Times New Roman"/>
          <w:sz w:val="24"/>
          <w:szCs w:val="24"/>
        </w:rPr>
        <w:t xml:space="preserve"> Volk.` Gott hatte Mose beauftragt, er solle das Volk weiterführen. Er werde einen Engel zur Begleitung schicken. Er selbst, Gott, werde nicht mitziehen in der Wolkensäule. Nur ein Tag in diesem Volk und er würde es vernichten müssen. Aber Mose erwidert: ´Nein, so geht das nicht. Ich führe das Volk nicht allein, Gott, du musst mit. Mose und Gott müssen ringen miteinander. Es ist Krisenzeit. Ein zähes Kapitel. Wie in einer Ehe zwei Partner miteinander ringen, wie es weitergeht</w:t>
      </w:r>
      <w:r w:rsidR="00040ADE">
        <w:rPr>
          <w:rFonts w:ascii="Times New Roman" w:hAnsi="Times New Roman" w:cs="Times New Roman"/>
          <w:sz w:val="24"/>
          <w:szCs w:val="24"/>
        </w:rPr>
        <w:t xml:space="preserve">. Wer bleibt, wer geht, können wir doch beide </w:t>
      </w:r>
      <w:proofErr w:type="spellStart"/>
      <w:r w:rsidR="00040ADE">
        <w:rPr>
          <w:rFonts w:ascii="Times New Roman" w:hAnsi="Times New Roman" w:cs="Times New Roman"/>
          <w:sz w:val="24"/>
          <w:szCs w:val="24"/>
        </w:rPr>
        <w:t>blei</w:t>
      </w:r>
      <w:proofErr w:type="spellEnd"/>
      <w:r w:rsidR="00040ADE">
        <w:rPr>
          <w:rFonts w:ascii="Times New Roman" w:hAnsi="Times New Roman" w:cs="Times New Roman"/>
          <w:sz w:val="24"/>
          <w:szCs w:val="24"/>
        </w:rPr>
        <w:t>-</w:t>
      </w:r>
      <w:proofErr w:type="spellStart"/>
      <w:r w:rsidR="00040ADE">
        <w:rPr>
          <w:rFonts w:ascii="Times New Roman" w:hAnsi="Times New Roman" w:cs="Times New Roman"/>
          <w:sz w:val="24"/>
          <w:szCs w:val="24"/>
        </w:rPr>
        <w:t>ben</w:t>
      </w:r>
      <w:proofErr w:type="spellEnd"/>
      <w:r w:rsidR="00040ADE">
        <w:rPr>
          <w:rFonts w:ascii="Times New Roman" w:hAnsi="Times New Roman" w:cs="Times New Roman"/>
          <w:sz w:val="24"/>
          <w:szCs w:val="24"/>
        </w:rPr>
        <w:t xml:space="preserve">? Du musst bleiben, du musst mitgehen. Es sind </w:t>
      </w:r>
      <w:r w:rsidR="00040ADE" w:rsidRPr="00040ADE">
        <w:rPr>
          <w:rFonts w:ascii="Times New Roman" w:hAnsi="Times New Roman" w:cs="Times New Roman"/>
          <w:i/>
          <w:sz w:val="24"/>
          <w:szCs w:val="24"/>
        </w:rPr>
        <w:t>deine</w:t>
      </w:r>
      <w:r w:rsidR="00040ADE">
        <w:rPr>
          <w:rFonts w:ascii="Times New Roman" w:hAnsi="Times New Roman" w:cs="Times New Roman"/>
          <w:sz w:val="24"/>
          <w:szCs w:val="24"/>
        </w:rPr>
        <w:t xml:space="preserve"> Kin-der! Nein, </w:t>
      </w:r>
      <w:r w:rsidR="00040ADE" w:rsidRPr="00040ADE">
        <w:rPr>
          <w:rFonts w:ascii="Times New Roman" w:hAnsi="Times New Roman" w:cs="Times New Roman"/>
          <w:i/>
          <w:sz w:val="24"/>
          <w:szCs w:val="24"/>
        </w:rPr>
        <w:t>deine</w:t>
      </w:r>
      <w:r w:rsidR="00040ADE">
        <w:rPr>
          <w:rFonts w:ascii="Times New Roman" w:hAnsi="Times New Roman" w:cs="Times New Roman"/>
          <w:sz w:val="24"/>
          <w:szCs w:val="24"/>
        </w:rPr>
        <w:t>. Ich will die nicht mehr sehen. Ich halte das nicht aus. Doch, du musst. Bitte!</w:t>
      </w:r>
    </w:p>
    <w:p w:rsidR="00040ADE" w:rsidRDefault="00040ADE"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Mose und Gott ringen um Israel und Mose wird zum Anwalt des Volkes. Mose tritt für Israel ein. Es geht um Vergebung. Es geht darum, dass Gott seinem Volk nahe bleibt. Es geht um Gottes Nähe. Mose spricht: </w:t>
      </w:r>
      <w:r w:rsidRPr="00040ADE">
        <w:rPr>
          <w:rFonts w:ascii="Times New Roman" w:hAnsi="Times New Roman" w:cs="Times New Roman"/>
          <w:i/>
          <w:sz w:val="24"/>
          <w:szCs w:val="24"/>
        </w:rPr>
        <w:t>„Lass mich deine Herrlichkeit sehen.“</w:t>
      </w:r>
      <w:r>
        <w:rPr>
          <w:rFonts w:ascii="Times New Roman" w:hAnsi="Times New Roman" w:cs="Times New Roman"/>
          <w:sz w:val="24"/>
          <w:szCs w:val="24"/>
        </w:rPr>
        <w:t xml:space="preserve"> Zeig mir, Gott, dass du da bist und dass du bei mir bleibst. Zeig dich!</w:t>
      </w:r>
    </w:p>
    <w:p w:rsidR="00040ADE" w:rsidRDefault="00040ADE" w:rsidP="00232A6F">
      <w:pPr>
        <w:spacing w:after="120"/>
        <w:jc w:val="both"/>
        <w:rPr>
          <w:rFonts w:ascii="Times New Roman" w:hAnsi="Times New Roman" w:cs="Times New Roman"/>
          <w:sz w:val="24"/>
          <w:szCs w:val="24"/>
        </w:rPr>
      </w:pPr>
      <w:r>
        <w:rPr>
          <w:rFonts w:ascii="Times New Roman" w:hAnsi="Times New Roman" w:cs="Times New Roman"/>
          <w:sz w:val="24"/>
          <w:szCs w:val="24"/>
        </w:rPr>
        <w:t>Mose ist nicht neugierig. Es ist Krisenzeit und Mose muss sich der Gnade und Zuwendung, der Nähe Gottes vergewissern. Es ist so wie bei uns, wenn wir im Leben in einer Krise sind. Vor einer Operation etwa oder nach einer schweren Diagnose oder in einer Trauerzeit. Wir müssen uns sammeln und wir brauchen jetzt Gott. Anders als in anderen Zeiten. Wir brauchen Stärkung und Vergewisserung: Gott, du bist doch da! Bist du? Zeig dich, ich brauche jetzt deine Nähe. Hilf mir!</w:t>
      </w:r>
    </w:p>
    <w:p w:rsidR="00040ADE" w:rsidRDefault="00040ADE" w:rsidP="00232A6F">
      <w:pPr>
        <w:spacing w:after="120"/>
        <w:jc w:val="both"/>
        <w:rPr>
          <w:rFonts w:ascii="Times New Roman" w:hAnsi="Times New Roman" w:cs="Times New Roman"/>
          <w:sz w:val="24"/>
          <w:szCs w:val="24"/>
        </w:rPr>
      </w:pPr>
      <w:r>
        <w:rPr>
          <w:rFonts w:ascii="Times New Roman" w:hAnsi="Times New Roman" w:cs="Times New Roman"/>
          <w:sz w:val="24"/>
          <w:szCs w:val="24"/>
        </w:rPr>
        <w:t>So ist</w:t>
      </w:r>
      <w:r w:rsidR="001174BC">
        <w:rPr>
          <w:rFonts w:ascii="Times New Roman" w:hAnsi="Times New Roman" w:cs="Times New Roman"/>
          <w:sz w:val="24"/>
          <w:szCs w:val="24"/>
        </w:rPr>
        <w:t xml:space="preserve"> hier</w:t>
      </w:r>
      <w:r>
        <w:rPr>
          <w:rFonts w:ascii="Times New Roman" w:hAnsi="Times New Roman" w:cs="Times New Roman"/>
          <w:sz w:val="24"/>
          <w:szCs w:val="24"/>
        </w:rPr>
        <w:t xml:space="preserve"> für Mose. Und Gott antwortet. Aber er kann sich nicht so einfach zeigen, so von Angesicht zu Angesicht. </w:t>
      </w:r>
      <w:r w:rsidRPr="00040ADE">
        <w:rPr>
          <w:rFonts w:ascii="Times New Roman" w:hAnsi="Times New Roman" w:cs="Times New Roman"/>
          <w:i/>
          <w:sz w:val="24"/>
          <w:szCs w:val="24"/>
        </w:rPr>
        <w:t>„Mein Angesicht kannst du nicht sehen, denn kein Mensch wird leben, der mich sieht.“</w:t>
      </w:r>
      <w:r>
        <w:rPr>
          <w:rFonts w:ascii="Times New Roman" w:hAnsi="Times New Roman" w:cs="Times New Roman"/>
          <w:sz w:val="24"/>
          <w:szCs w:val="24"/>
        </w:rPr>
        <w:t xml:space="preserve"> Selbst Gott sind hier Grenzen gesetzt. Also, er könnte schon, aber der Mensch würde vergehen. Die Heiligkeit des ewigen Gottes und der sündige Mensch. Der Mensch könnte nicht leben.</w:t>
      </w:r>
    </w:p>
    <w:p w:rsidR="00040ADE" w:rsidRDefault="00040AD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Gott sagt nicht einfach: ´Nein, geht nicht!` Gott kommt entgegen. Ich will dir geben, was ich dir geben kann: VV. </w:t>
      </w:r>
      <w:r w:rsidR="00220282">
        <w:rPr>
          <w:rFonts w:ascii="Times New Roman" w:hAnsi="Times New Roman" w:cs="Times New Roman"/>
          <w:sz w:val="24"/>
          <w:szCs w:val="24"/>
        </w:rPr>
        <w:t xml:space="preserve">21-23 Die Bibel erzählt gar nicht mehr, wie Gott mit Mose das </w:t>
      </w:r>
      <w:proofErr w:type="spellStart"/>
      <w:r w:rsidR="00220282">
        <w:rPr>
          <w:rFonts w:ascii="Times New Roman" w:hAnsi="Times New Roman" w:cs="Times New Roman"/>
          <w:sz w:val="24"/>
          <w:szCs w:val="24"/>
        </w:rPr>
        <w:t>Vorha-ben</w:t>
      </w:r>
      <w:proofErr w:type="spellEnd"/>
      <w:r w:rsidR="00220282">
        <w:rPr>
          <w:rFonts w:ascii="Times New Roman" w:hAnsi="Times New Roman" w:cs="Times New Roman"/>
          <w:sz w:val="24"/>
          <w:szCs w:val="24"/>
        </w:rPr>
        <w:t xml:space="preserve"> umsetzt. Es ist, als wäre dem Erzähler der Moment zu intim.</w:t>
      </w:r>
    </w:p>
    <w:p w:rsidR="00220282" w:rsidRDefault="00220282" w:rsidP="00232A6F">
      <w:pPr>
        <w:spacing w:after="120"/>
        <w:jc w:val="both"/>
        <w:rPr>
          <w:rFonts w:ascii="Times New Roman" w:hAnsi="Times New Roman" w:cs="Times New Roman"/>
          <w:sz w:val="24"/>
          <w:szCs w:val="24"/>
        </w:rPr>
      </w:pPr>
      <w:r>
        <w:rPr>
          <w:rFonts w:ascii="Times New Roman" w:hAnsi="Times New Roman" w:cs="Times New Roman"/>
          <w:sz w:val="24"/>
          <w:szCs w:val="24"/>
        </w:rPr>
        <w:t>Und noch etwas: Das Ringen des Mose mit Gott um Nähe und Distanz hat ganz viel von unserem Glaubensleben: Wir erleben Momente im Glauben, wo wir Gottes Nähe besonders suchen und brauchen. Wir haben Fragen und brauchen Antworten. Aber Gott bleibt scheinbar stumm. Wir brauchen ein Zeichen. Wir suchen nach etwas Eindeutigem. Vor allem brauchen wir Zu-spruch und Anerkennung, Heilung und auch Vergebung.</w:t>
      </w:r>
    </w:p>
    <w:p w:rsidR="00A849A7" w:rsidRDefault="00A849A7" w:rsidP="00A849A7">
      <w:pPr>
        <w:spacing w:after="120"/>
        <w:jc w:val="both"/>
        <w:rPr>
          <w:rFonts w:ascii="Times New Roman" w:hAnsi="Times New Roman" w:cs="Times New Roman"/>
          <w:sz w:val="24"/>
          <w:szCs w:val="24"/>
        </w:rPr>
      </w:pPr>
      <w:r>
        <w:rPr>
          <w:rFonts w:ascii="Times New Roman" w:hAnsi="Times New Roman" w:cs="Times New Roman"/>
          <w:sz w:val="24"/>
          <w:szCs w:val="24"/>
        </w:rPr>
        <w:t xml:space="preserve">Und Gott kann sich nicht uns gegenüber hinsetzen, mit uns reden und uns in den Arm nehmen. </w:t>
      </w:r>
      <w:r w:rsidRPr="00220282">
        <w:rPr>
          <w:rFonts w:ascii="Times New Roman" w:hAnsi="Times New Roman" w:cs="Times New Roman"/>
          <w:i/>
          <w:sz w:val="24"/>
          <w:szCs w:val="24"/>
        </w:rPr>
        <w:t>„Mein Angesicht kann man nicht sehen“</w:t>
      </w:r>
      <w:r>
        <w:rPr>
          <w:rFonts w:ascii="Times New Roman" w:hAnsi="Times New Roman" w:cs="Times New Roman"/>
          <w:sz w:val="24"/>
          <w:szCs w:val="24"/>
        </w:rPr>
        <w:t>, sagt Gott. Aber Gott lässt uns auch nicht ohne Antwort. Er kommt uns entgegen. Auf seine Weise. Wie oft haben wir das im Glauben erfahren! Und es lohnt sich, im Gebet um seine Nähe und Hilfe zu ringen. Gott lässt sich nicht nur bitten. Er lässt sich bewegen. Es lohnt sich so, in unserem Suchen und auch in der Verzweiflung an ihm dran zu bleiben. Mose hat das erfahren. Gott kommt entgegen.</w:t>
      </w:r>
    </w:p>
    <w:p w:rsidR="00A849A7" w:rsidRDefault="00A849A7" w:rsidP="00A849A7">
      <w:pPr>
        <w:spacing w:after="120"/>
        <w:jc w:val="both"/>
        <w:rPr>
          <w:rFonts w:ascii="Times New Roman" w:hAnsi="Times New Roman" w:cs="Times New Roman"/>
          <w:sz w:val="24"/>
          <w:szCs w:val="24"/>
        </w:rPr>
      </w:pPr>
      <w:r>
        <w:rPr>
          <w:rFonts w:ascii="Times New Roman" w:hAnsi="Times New Roman" w:cs="Times New Roman"/>
          <w:sz w:val="24"/>
          <w:szCs w:val="24"/>
        </w:rPr>
        <w:t xml:space="preserve">Riesig weit entgegen gekommen ist uns der allmächtige Gott und Schöpfer in seinem Sohn Jesus Christus. Gerade wenn es darum geht, dass wir uns vergewissern müssen, dass Gott auf unserer Seite steht. Dass er uns liebt, obwohl wir an ihm schuldig </w:t>
      </w:r>
      <w:proofErr w:type="spellStart"/>
      <w:r>
        <w:rPr>
          <w:rFonts w:ascii="Times New Roman" w:hAnsi="Times New Roman" w:cs="Times New Roman"/>
          <w:sz w:val="24"/>
          <w:szCs w:val="24"/>
        </w:rPr>
        <w:t>gewor</w:t>
      </w:r>
      <w:proofErr w:type="spellEnd"/>
      <w:r>
        <w:rPr>
          <w:rFonts w:ascii="Times New Roman" w:hAnsi="Times New Roman" w:cs="Times New Roman"/>
          <w:sz w:val="24"/>
          <w:szCs w:val="24"/>
        </w:rPr>
        <w:t xml:space="preserve">-den sind, ist der Gottessohn so eine große Hilfe. In Jesus Christus hat die Liebe Gottes und seine Vergebung ein Gesicht </w:t>
      </w:r>
      <w:proofErr w:type="spellStart"/>
      <w:r>
        <w:rPr>
          <w:rFonts w:ascii="Times New Roman" w:hAnsi="Times New Roman" w:cs="Times New Roman"/>
          <w:sz w:val="24"/>
          <w:szCs w:val="24"/>
        </w:rPr>
        <w:t>bekom-men</w:t>
      </w:r>
      <w:proofErr w:type="spellEnd"/>
      <w:r>
        <w:rPr>
          <w:rFonts w:ascii="Times New Roman" w:hAnsi="Times New Roman" w:cs="Times New Roman"/>
          <w:sz w:val="24"/>
          <w:szCs w:val="24"/>
        </w:rPr>
        <w:t xml:space="preserve">. Da wird Gott für uns als Person greifbar und sichtbar. Und auch sein Charakter, nämlich dass er barmherzig ist und uns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-gibt, obwohl wir Sünder sind.</w:t>
      </w:r>
    </w:p>
    <w:p w:rsidR="000843AF" w:rsidRPr="00232A6F" w:rsidRDefault="00A849A7">
      <w:pPr>
        <w:spacing w:after="120"/>
        <w:jc w:val="both"/>
        <w:rPr>
          <w:rFonts w:ascii="Times New Roman" w:hAnsi="Times New Roman" w:cs="Times New Roman"/>
          <w:sz w:val="24"/>
          <w:szCs w:val="24"/>
        </w:rPr>
      </w:pPr>
      <w:r>
        <w:rPr>
          <w:rFonts w:ascii="Times New Roman" w:hAnsi="Times New Roman" w:cs="Times New Roman"/>
          <w:sz w:val="24"/>
          <w:szCs w:val="24"/>
        </w:rPr>
        <w:t xml:space="preserve">Martin Luther hat die Begegnung zwischen Mose und Gott auf dem Berg Sinai, als Mose in der Felsspalte steht und Gott nach seinem Vorüberziehen hinterher sehen darf, so ausgelegt: Was hat Mose denn da gesehen, als er Gottes Rücken zu Gesicht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-kam, als er Gottes ins Kreuz gesehen hat? Da muss er das Kreuz von Golgatha gesehen haben. Den Christus, der für uns und für das Volk und ihre Sünden gestorben ist. Er ist auch für die Tänzer vor dem goldenen Kalb gestorben. Er ist auch für dich und mich gestorben. Im Blick auf das Kreuz Jesu aber sehen wir Gott, dem barmherzigen Vater, ins Herz. Der verborgen ist und sich dem Menschen doch zeigt. Ich will dir, mein Gott, glauben und vertrauen, dass du mir in Jesus so weit entgegen gekommen bist, wie es irgend geht. Und hast meine Bitte wohl gehört: „Herr, lass mich deine Herrlichkeit sehen.“ Amen. </w:t>
      </w:r>
      <w:r w:rsidRPr="00DF3D28">
        <w:rPr>
          <w:rFonts w:ascii="Times New Roman" w:hAnsi="Times New Roman" w:cs="Times New Roman"/>
          <w:b/>
          <w:sz w:val="24"/>
          <w:szCs w:val="24"/>
        </w:rPr>
        <w:t>Kanzelsegen</w:t>
      </w:r>
      <w:r>
        <w:rPr>
          <w:rFonts w:ascii="Times New Roman" w:hAnsi="Times New Roman" w:cs="Times New Roman"/>
          <w:sz w:val="24"/>
          <w:szCs w:val="24"/>
        </w:rPr>
        <w:t xml:space="preserve"> </w:t>
      </w:r>
      <w:bookmarkStart w:id="0" w:name="_GoBack"/>
      <w:bookmarkEnd w:id="0"/>
    </w:p>
    <w:sectPr w:rsidR="000843A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4"/>
    <w:rsid w:val="00040ADE"/>
    <w:rsid w:val="000843AF"/>
    <w:rsid w:val="001174BC"/>
    <w:rsid w:val="001C680D"/>
    <w:rsid w:val="00220282"/>
    <w:rsid w:val="00232A6F"/>
    <w:rsid w:val="003F2C74"/>
    <w:rsid w:val="005A57AF"/>
    <w:rsid w:val="005A753A"/>
    <w:rsid w:val="00873ECA"/>
    <w:rsid w:val="00A849A7"/>
    <w:rsid w:val="00DF3D28"/>
    <w:rsid w:val="00E17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F491"/>
  <w15:chartTrackingRefBased/>
  <w15:docId w15:val="{338FE68C-3E93-4337-8753-6D8DFFF4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1174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973</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2017-01-15T06:50:00Z</cp:lastPrinted>
  <dcterms:created xsi:type="dcterms:W3CDTF">2017-01-13T16:09:00Z</dcterms:created>
  <dcterms:modified xsi:type="dcterms:W3CDTF">2017-01-15T06:51:00Z</dcterms:modified>
</cp:coreProperties>
</file>